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95A0" w14:textId="04DD2291" w:rsidR="00967EF8" w:rsidRDefault="00A80DBE" w:rsidP="004E10E4">
      <w:pPr>
        <w:jc w:val="center"/>
      </w:pPr>
      <w:r>
        <w:t>E</w:t>
      </w:r>
      <w:r w:rsidR="00E758DD">
        <w:t>ducation and Pedagogy Consortium</w:t>
      </w:r>
    </w:p>
    <w:p w14:paraId="643C02C0" w14:textId="77777777" w:rsidR="00A80DBE" w:rsidRDefault="00A80DBE"/>
    <w:p w14:paraId="6D4261AE" w14:textId="77777777" w:rsidR="00A80DBE" w:rsidRDefault="00A80DBE" w:rsidP="004E10E4">
      <w:pPr>
        <w:jc w:val="center"/>
      </w:pPr>
      <w:r>
        <w:t>October 7, 2016</w:t>
      </w:r>
    </w:p>
    <w:p w14:paraId="4EC238F2" w14:textId="0C0F6C17" w:rsidR="000A0AF7" w:rsidRDefault="000A0AF7" w:rsidP="004E10E4">
      <w:pPr>
        <w:jc w:val="center"/>
      </w:pPr>
      <w:r>
        <w:t>5:00-6:00pm</w:t>
      </w:r>
    </w:p>
    <w:p w14:paraId="26AA3990" w14:textId="77777777" w:rsidR="00A80DBE" w:rsidRDefault="00A80DBE"/>
    <w:p w14:paraId="5FF2BCB4" w14:textId="68A558FD" w:rsidR="00E758DD" w:rsidRDefault="00E758DD" w:rsidP="004E10E4">
      <w:r>
        <w:t>Called to order at 5:00pm by Chair, Jim Farris on Friday, October 7</w:t>
      </w:r>
      <w:r w:rsidRPr="00243E59">
        <w:rPr>
          <w:vertAlign w:val="superscript"/>
        </w:rPr>
        <w:t>th</w:t>
      </w:r>
      <w:r>
        <w:t>, 2016.</w:t>
      </w:r>
    </w:p>
    <w:p w14:paraId="7E3E328F" w14:textId="77777777" w:rsidR="00E758DD" w:rsidRDefault="00E758DD" w:rsidP="004E10E4"/>
    <w:p w14:paraId="5C7BB435" w14:textId="273BE4B1" w:rsidR="00B1435C" w:rsidRDefault="00B1435C" w:rsidP="004E10E4">
      <w:r>
        <w:t xml:space="preserve">Members in attendance:  Tim Miller, Sara Maher, Anita </w:t>
      </w:r>
      <w:proofErr w:type="spellStart"/>
      <w:r>
        <w:t>Santasier</w:t>
      </w:r>
      <w:proofErr w:type="spellEnd"/>
      <w:r>
        <w:t xml:space="preserve">, Jeanne Cook, </w:t>
      </w:r>
      <w:proofErr w:type="spellStart"/>
      <w:r>
        <w:t>Tink</w:t>
      </w:r>
      <w:proofErr w:type="spellEnd"/>
      <w:r>
        <w:t xml:space="preserve"> Martin, Donna </w:t>
      </w:r>
      <w:proofErr w:type="spellStart"/>
      <w:r>
        <w:t>Cech</w:t>
      </w:r>
      <w:proofErr w:type="spellEnd"/>
      <w:r>
        <w:t xml:space="preserve">, Ron </w:t>
      </w:r>
      <w:proofErr w:type="spellStart"/>
      <w:r>
        <w:t>Barredo</w:t>
      </w:r>
      <w:proofErr w:type="spellEnd"/>
      <w:r>
        <w:t xml:space="preserve">, Denise Bender, Betsy Becker, Patty Gillette, J.J. </w:t>
      </w:r>
      <w:proofErr w:type="spellStart"/>
      <w:r>
        <w:t>Mowder-Tinney</w:t>
      </w:r>
      <w:proofErr w:type="spellEnd"/>
      <w:r>
        <w:t xml:space="preserve">, Cindy </w:t>
      </w:r>
      <w:proofErr w:type="spellStart"/>
      <w:r>
        <w:t>Seiger</w:t>
      </w:r>
      <w:proofErr w:type="spellEnd"/>
      <w:r>
        <w:t xml:space="preserve">, John </w:t>
      </w:r>
      <w:proofErr w:type="spellStart"/>
      <w:r>
        <w:t>Carzoli</w:t>
      </w:r>
      <w:proofErr w:type="spellEnd"/>
      <w:r>
        <w:t xml:space="preserve">, </w:t>
      </w:r>
      <w:proofErr w:type="spellStart"/>
      <w:r>
        <w:t>Jacki</w:t>
      </w:r>
      <w:proofErr w:type="spellEnd"/>
      <w:r>
        <w:t xml:space="preserve"> </w:t>
      </w:r>
      <w:proofErr w:type="spellStart"/>
      <w:r>
        <w:t>Brechter</w:t>
      </w:r>
      <w:proofErr w:type="spellEnd"/>
      <w:r>
        <w:t xml:space="preserve">, Paul Wiener, </w:t>
      </w:r>
      <w:proofErr w:type="spellStart"/>
      <w:r>
        <w:t>Gilaine</w:t>
      </w:r>
      <w:proofErr w:type="spellEnd"/>
      <w:r>
        <w:t xml:space="preserve"> Nettles, Joyce </w:t>
      </w:r>
      <w:proofErr w:type="spellStart"/>
      <w:r>
        <w:t>Maring</w:t>
      </w:r>
      <w:proofErr w:type="spellEnd"/>
      <w:r>
        <w:t xml:space="preserve">, Mary </w:t>
      </w:r>
      <w:proofErr w:type="spellStart"/>
      <w:r>
        <w:t>Blackinton</w:t>
      </w:r>
      <w:proofErr w:type="spellEnd"/>
      <w:r>
        <w:t xml:space="preserve">, </w:t>
      </w:r>
      <w:proofErr w:type="spellStart"/>
      <w:r>
        <w:t>Zoher</w:t>
      </w:r>
      <w:proofErr w:type="spellEnd"/>
      <w:r>
        <w:t xml:space="preserve"> </w:t>
      </w:r>
      <w:proofErr w:type="spellStart"/>
      <w:r>
        <w:t>Kapasi</w:t>
      </w:r>
      <w:proofErr w:type="spellEnd"/>
      <w:r>
        <w:t xml:space="preserve">, Kim Nixon-Cave, Debbie </w:t>
      </w:r>
      <w:proofErr w:type="spellStart"/>
      <w:r>
        <w:t>Silkwood-Sherer</w:t>
      </w:r>
      <w:proofErr w:type="spellEnd"/>
      <w:r>
        <w:t>, Jim Farris, Shawn Drake</w:t>
      </w:r>
    </w:p>
    <w:p w14:paraId="483135F2" w14:textId="77777777" w:rsidR="00B1435C" w:rsidRDefault="00B1435C" w:rsidP="004E10E4"/>
    <w:p w14:paraId="555D74E9" w14:textId="77777777" w:rsidR="00B1435C" w:rsidRDefault="00B1435C" w:rsidP="004E10E4"/>
    <w:p w14:paraId="6B6F0BC6" w14:textId="10BD45F3" w:rsidR="004E10E4" w:rsidRDefault="004E10E4" w:rsidP="004E10E4">
      <w:r>
        <w:t xml:space="preserve">Jim Farris completes his rotation as consortium chair.  He presented election results, which include:    </w:t>
      </w:r>
    </w:p>
    <w:p w14:paraId="1E238931" w14:textId="25E26B87" w:rsidR="00A80DBE" w:rsidRDefault="004144FE" w:rsidP="00AE31FF">
      <w:pPr>
        <w:ind w:left="720"/>
      </w:pPr>
      <w:r>
        <w:t xml:space="preserve">Consortium Chair: Sara Maher, PT, </w:t>
      </w:r>
      <w:proofErr w:type="gramStart"/>
      <w:r w:rsidR="000A0AF7">
        <w:t>DScPT</w:t>
      </w:r>
      <w:proofErr w:type="gramEnd"/>
    </w:p>
    <w:p w14:paraId="5452E3C2" w14:textId="77777777" w:rsidR="004144FE" w:rsidRDefault="004144FE" w:rsidP="00AE31FF">
      <w:pPr>
        <w:ind w:left="720"/>
      </w:pPr>
      <w:r>
        <w:t xml:space="preserve">Vice Chair: Donna Cech, PT, DHS, </w:t>
      </w:r>
      <w:proofErr w:type="gramStart"/>
      <w:r>
        <w:t>PCS</w:t>
      </w:r>
      <w:proofErr w:type="gramEnd"/>
    </w:p>
    <w:p w14:paraId="3077DE78" w14:textId="37F51CE9" w:rsidR="00243E59" w:rsidRDefault="004144FE" w:rsidP="00AE31FF">
      <w:pPr>
        <w:ind w:left="720"/>
      </w:pPr>
      <w:r>
        <w:t>Nominatin</w:t>
      </w:r>
      <w:r w:rsidR="00AE31FF">
        <w:t>g</w:t>
      </w:r>
      <w:r>
        <w:t xml:space="preserve"> Committee:  Jeanne Cook, PT, PhD &amp; Ron </w:t>
      </w:r>
      <w:proofErr w:type="spellStart"/>
      <w:r>
        <w:t>Barredo</w:t>
      </w:r>
      <w:proofErr w:type="spellEnd"/>
      <w:r w:rsidR="00AE31FF">
        <w:t>, PT, D</w:t>
      </w:r>
      <w:r w:rsidR="00243E59">
        <w:t xml:space="preserve">PT, </w:t>
      </w:r>
      <w:proofErr w:type="spellStart"/>
      <w:r w:rsidR="00243E59">
        <w:t>EdD</w:t>
      </w:r>
      <w:proofErr w:type="spellEnd"/>
      <w:r w:rsidR="00243E59">
        <w:t xml:space="preserve">, </w:t>
      </w:r>
      <w:r w:rsidR="00AE31FF">
        <w:t xml:space="preserve">GCS, </w:t>
      </w:r>
      <w:proofErr w:type="gramStart"/>
      <w:r w:rsidR="00AE31FF">
        <w:t>CCRP</w:t>
      </w:r>
      <w:proofErr w:type="gramEnd"/>
    </w:p>
    <w:p w14:paraId="29419181" w14:textId="77777777" w:rsidR="00243E59" w:rsidRDefault="00243E59" w:rsidP="00243E59"/>
    <w:p w14:paraId="659F2EED" w14:textId="3B5D51E5" w:rsidR="005F654F" w:rsidRDefault="004144FE" w:rsidP="00243E59">
      <w:r>
        <w:t>Edu</w:t>
      </w:r>
      <w:r w:rsidR="00AE31FF">
        <w:t>cation</w:t>
      </w:r>
      <w:r w:rsidR="00243E59">
        <w:t>al</w:t>
      </w:r>
      <w:r w:rsidR="00AE31FF">
        <w:t xml:space="preserve"> research is the emphasis in this consortium.  </w:t>
      </w:r>
    </w:p>
    <w:p w14:paraId="4B452711" w14:textId="77777777" w:rsidR="005F654F" w:rsidRDefault="005F654F"/>
    <w:p w14:paraId="36F884E1" w14:textId="77777777" w:rsidR="005F654F" w:rsidRPr="005F654F" w:rsidRDefault="005F654F">
      <w:pPr>
        <w:rPr>
          <w:u w:val="single"/>
        </w:rPr>
      </w:pPr>
      <w:r w:rsidRPr="005F654F">
        <w:rPr>
          <w:u w:val="single"/>
        </w:rPr>
        <w:t>Pre-Conference</w:t>
      </w:r>
    </w:p>
    <w:p w14:paraId="5E18DE68" w14:textId="7E6D8B8F" w:rsidR="004144FE" w:rsidRDefault="00AE31FF">
      <w:r>
        <w:t xml:space="preserve">Next year, </w:t>
      </w:r>
      <w:proofErr w:type="spellStart"/>
      <w:r>
        <w:t>EPiC</w:t>
      </w:r>
      <w:proofErr w:type="spellEnd"/>
      <w:r>
        <w:t xml:space="preserve"> will be teaming up with ACAPT, Clinical Reasoning Consortium and </w:t>
      </w:r>
      <w:r w:rsidR="005F654F">
        <w:t xml:space="preserve">Qualitative Research SIG to offer </w:t>
      </w:r>
      <w:r>
        <w:t>p</w:t>
      </w:r>
      <w:r w:rsidR="005F654F">
        <w:t xml:space="preserve">re-conference education </w:t>
      </w:r>
      <w:r w:rsidR="004144FE">
        <w:t xml:space="preserve">or series of conferences to be presented.  Mentors </w:t>
      </w:r>
      <w:r w:rsidR="001C67D5">
        <w:t xml:space="preserve">will be needed </w:t>
      </w:r>
      <w:r w:rsidR="004144FE">
        <w:t>for ed</w:t>
      </w:r>
      <w:r w:rsidR="005F654F">
        <w:t>ucational research for the pre-</w:t>
      </w:r>
      <w:r w:rsidR="004144FE">
        <w:t>conferences</w:t>
      </w:r>
      <w:r>
        <w:t>.</w:t>
      </w:r>
      <w:r w:rsidR="001C67D5">
        <w:t xml:space="preserve">  If successful, we could possibly offer this conference </w:t>
      </w:r>
      <w:r w:rsidR="005F654F">
        <w:t>annually</w:t>
      </w:r>
      <w:r w:rsidR="001C67D5">
        <w:t>.</w:t>
      </w:r>
      <w:r w:rsidR="005F654F">
        <w:t xml:space="preserve">  Plan to s</w:t>
      </w:r>
      <w:r w:rsidR="004144FE">
        <w:t xml:space="preserve">pend the whole day in pre-conference.  Nominal rate to cover food for ACAPT members.  Higher rate for non-ACAPT members.  </w:t>
      </w:r>
    </w:p>
    <w:p w14:paraId="7B193756" w14:textId="77777777" w:rsidR="004144FE" w:rsidRDefault="004144FE"/>
    <w:p w14:paraId="2AF89F89" w14:textId="5162D79B" w:rsidR="005F654F" w:rsidRDefault="004144FE" w:rsidP="005F654F">
      <w:r>
        <w:t xml:space="preserve">Tap into organizations that have expertise </w:t>
      </w:r>
      <w:r w:rsidR="00834F67">
        <w:t xml:space="preserve">in </w:t>
      </w:r>
      <w:r>
        <w:t>educational research.   Planning will start s</w:t>
      </w:r>
      <w:r w:rsidR="00677A64">
        <w:t xml:space="preserve">oon for next year. </w:t>
      </w:r>
      <w:r w:rsidR="005F654F">
        <w:t xml:space="preserve"> Anita </w:t>
      </w:r>
      <w:proofErr w:type="spellStart"/>
      <w:r w:rsidR="005F654F">
        <w:t>Santasier</w:t>
      </w:r>
      <w:proofErr w:type="spellEnd"/>
      <w:r w:rsidR="005F654F">
        <w:t xml:space="preserve"> will put together contributors for the qualitative research. </w:t>
      </w:r>
    </w:p>
    <w:p w14:paraId="56566570" w14:textId="77777777" w:rsidR="005F654F" w:rsidRDefault="005F654F" w:rsidP="005F654F"/>
    <w:p w14:paraId="1EACF3EB" w14:textId="57F641A7" w:rsidR="005F654F" w:rsidRDefault="005F654F" w:rsidP="005F654F">
      <w:r>
        <w:t xml:space="preserve">Individuals interested in planning for next years:  Anita </w:t>
      </w:r>
      <w:proofErr w:type="spellStart"/>
      <w:r>
        <w:t>Santasier</w:t>
      </w:r>
      <w:proofErr w:type="spellEnd"/>
      <w:r>
        <w:t xml:space="preserve">, Jeanne Cook, Sara Maher, Denise Bender, </w:t>
      </w:r>
      <w:proofErr w:type="spellStart"/>
      <w:r>
        <w:t>Jacki</w:t>
      </w:r>
      <w:proofErr w:type="spellEnd"/>
      <w:r>
        <w:t xml:space="preserve"> </w:t>
      </w:r>
      <w:proofErr w:type="spellStart"/>
      <w:r>
        <w:t>Brechter</w:t>
      </w:r>
      <w:proofErr w:type="spellEnd"/>
      <w:r>
        <w:t xml:space="preserve">, Paul Wiener, </w:t>
      </w:r>
      <w:proofErr w:type="spellStart"/>
      <w:r>
        <w:t>Gilaine</w:t>
      </w:r>
      <w:proofErr w:type="spellEnd"/>
      <w:r>
        <w:t xml:space="preserve"> Nettles, Mary </w:t>
      </w:r>
      <w:proofErr w:type="spellStart"/>
      <w:r>
        <w:t>Blackinton</w:t>
      </w:r>
      <w:proofErr w:type="spellEnd"/>
      <w:r>
        <w:t>, Shawn Drake</w:t>
      </w:r>
      <w:r w:rsidR="00243E59">
        <w:t xml:space="preserve">, Donna </w:t>
      </w:r>
      <w:proofErr w:type="spellStart"/>
      <w:r w:rsidR="00243E59">
        <w:t>Cech</w:t>
      </w:r>
      <w:proofErr w:type="spellEnd"/>
    </w:p>
    <w:p w14:paraId="15E40C84" w14:textId="77777777" w:rsidR="004144FE" w:rsidRDefault="004144FE"/>
    <w:p w14:paraId="4B7E5C98" w14:textId="3C3D3DC6" w:rsidR="005F654F" w:rsidRPr="005F654F" w:rsidRDefault="005F654F">
      <w:pPr>
        <w:rPr>
          <w:u w:val="single"/>
        </w:rPr>
      </w:pPr>
      <w:r>
        <w:rPr>
          <w:u w:val="single"/>
        </w:rPr>
        <w:t>Organizational Structure</w:t>
      </w:r>
    </w:p>
    <w:p w14:paraId="68C0DAF3" w14:textId="1D419689" w:rsidR="004144FE" w:rsidRDefault="004144FE">
      <w:r>
        <w:t xml:space="preserve">Consortium doesn’t have to have bylaws.  Policies for ACAPT can be sent to you.  The new ACAPT website has a link for </w:t>
      </w:r>
      <w:proofErr w:type="spellStart"/>
      <w:r>
        <w:t>EPiC</w:t>
      </w:r>
      <w:proofErr w:type="spellEnd"/>
      <w:r>
        <w:t>.  Sandy Rossi can help</w:t>
      </w:r>
      <w:r w:rsidR="005F654F">
        <w:t xml:space="preserve"> with getting the website up to date</w:t>
      </w:r>
      <w:r>
        <w:t xml:space="preserve">. </w:t>
      </w:r>
      <w:r w:rsidR="004E10E4">
        <w:t xml:space="preserve"> If members have needs, </w:t>
      </w:r>
      <w:r w:rsidR="005F654F">
        <w:t>the consortium</w:t>
      </w:r>
      <w:r w:rsidR="004E10E4">
        <w:t xml:space="preserve"> need</w:t>
      </w:r>
      <w:r w:rsidR="005F654F">
        <w:t>s</w:t>
      </w:r>
      <w:r w:rsidR="004E10E4">
        <w:t xml:space="preserve"> to ask the ACAPT board.  $5000 is available.  </w:t>
      </w:r>
      <w:r w:rsidR="005F654F">
        <w:t>Monies could be used for p</w:t>
      </w:r>
      <w:r w:rsidR="004E10E4">
        <w:t>artial s</w:t>
      </w:r>
      <w:r w:rsidR="005F654F">
        <w:t xml:space="preserve">ponsor of educational research or </w:t>
      </w:r>
      <w:r w:rsidR="004E10E4">
        <w:t>Web</w:t>
      </w:r>
      <w:r w:rsidR="000A0AF7">
        <w:t>inars</w:t>
      </w:r>
      <w:r w:rsidR="004E10E4">
        <w:t xml:space="preserve">.  ACAPT website can have a depository.  </w:t>
      </w:r>
      <w:r w:rsidR="005F654F">
        <w:t>Need to c</w:t>
      </w:r>
      <w:r w:rsidR="004E10E4">
        <w:t xml:space="preserve">reate a subheading </w:t>
      </w:r>
      <w:r w:rsidR="005F654F">
        <w:t>for</w:t>
      </w:r>
      <w:r w:rsidR="004E10E4">
        <w:t xml:space="preserve"> pedagogy so that people can look things up.  </w:t>
      </w:r>
    </w:p>
    <w:p w14:paraId="499C828E" w14:textId="77777777" w:rsidR="004144FE" w:rsidRDefault="004144FE"/>
    <w:p w14:paraId="1449591B" w14:textId="6069DBE4" w:rsidR="004144FE" w:rsidRPr="005F654F" w:rsidRDefault="005F654F">
      <w:pPr>
        <w:rPr>
          <w:u w:val="single"/>
        </w:rPr>
      </w:pPr>
      <w:r w:rsidRPr="005F654F">
        <w:rPr>
          <w:u w:val="single"/>
        </w:rPr>
        <w:t>Other discussions</w:t>
      </w:r>
    </w:p>
    <w:p w14:paraId="5CEC1A47" w14:textId="77777777" w:rsidR="004E10E4" w:rsidRDefault="004E10E4"/>
    <w:p w14:paraId="68B8FBD8" w14:textId="51E26A41" w:rsidR="004E10E4" w:rsidRDefault="00B1435C">
      <w:r>
        <w:t xml:space="preserve">1.  </w:t>
      </w:r>
      <w:r w:rsidR="005F654F">
        <w:t>Need to focus on w</w:t>
      </w:r>
      <w:r w:rsidR="004E10E4">
        <w:t xml:space="preserve">ays to </w:t>
      </w:r>
      <w:r w:rsidR="00243E59">
        <w:t>build collaborative research in teaching and learning</w:t>
      </w:r>
      <w:r w:rsidR="004E10E4">
        <w:t xml:space="preserve"> as a group.  </w:t>
      </w:r>
    </w:p>
    <w:p w14:paraId="1BA27672" w14:textId="77777777" w:rsidR="004E10E4" w:rsidRDefault="004E10E4"/>
    <w:p w14:paraId="6C1F563D" w14:textId="2366F0F3" w:rsidR="00B1435C" w:rsidRDefault="00B1435C">
      <w:r>
        <w:t xml:space="preserve">2.  </w:t>
      </w:r>
      <w:r w:rsidR="005F654F">
        <w:t xml:space="preserve">Why are </w:t>
      </w:r>
      <w:r w:rsidR="001C67D5">
        <w:t xml:space="preserve">new members </w:t>
      </w:r>
      <w:r w:rsidR="005F654F">
        <w:t>interested in the consortium?</w:t>
      </w:r>
      <w:r w:rsidR="001C67D5">
        <w:t xml:space="preserve">  Many are beginning research in education.  </w:t>
      </w:r>
    </w:p>
    <w:p w14:paraId="1962CA0D" w14:textId="77777777" w:rsidR="00B1435C" w:rsidRDefault="00B1435C"/>
    <w:p w14:paraId="3563411A" w14:textId="6A38E2F0" w:rsidR="004144FE" w:rsidRDefault="00B1435C">
      <w:r>
        <w:t xml:space="preserve">3.  </w:t>
      </w:r>
      <w:r w:rsidR="001C67D5">
        <w:t>Do we need workshops</w:t>
      </w:r>
      <w:r w:rsidR="00BD2070">
        <w:t>/modules to help with teaching / educating</w:t>
      </w:r>
      <w:r w:rsidR="000A0AF7">
        <w:t xml:space="preserve"> in the area of educational research and pedagogy</w:t>
      </w:r>
      <w:r w:rsidR="00BD2070">
        <w:t xml:space="preserve">?  </w:t>
      </w:r>
      <w:r w:rsidR="000A0AF7">
        <w:t>Consider u</w:t>
      </w:r>
      <w:r w:rsidR="00BD2070">
        <w:t xml:space="preserve">sing the ELI model for a </w:t>
      </w:r>
      <w:proofErr w:type="gramStart"/>
      <w:r w:rsidR="00BD2070">
        <w:t>year-long</w:t>
      </w:r>
      <w:proofErr w:type="gramEnd"/>
      <w:r w:rsidR="00BD2070">
        <w:t xml:space="preserve"> mentorship</w:t>
      </w:r>
      <w:r>
        <w:t xml:space="preserve"> as a possibility</w:t>
      </w:r>
      <w:r w:rsidR="00BD2070">
        <w:t xml:space="preserve">.  </w:t>
      </w:r>
      <w:r w:rsidR="000A0AF7">
        <w:t xml:space="preserve">The year-long mentorship module may help to </w:t>
      </w:r>
      <w:r w:rsidR="0070094D">
        <w:t xml:space="preserve">teach individual faculty members about educational research and pedagogy.  These faculty </w:t>
      </w:r>
      <w:r w:rsidR="00E758DD">
        <w:t>members can</w:t>
      </w:r>
      <w:r w:rsidR="0070094D">
        <w:t xml:space="preserve"> then foster their</w:t>
      </w:r>
      <w:r w:rsidR="000A0AF7">
        <w:t xml:space="preserve"> institutions to develop their own mechanism (such as teaching and learning academies) to facilitate the scholarship of teaching and learning. </w:t>
      </w:r>
      <w:r w:rsidR="00677A64">
        <w:t xml:space="preserve">  </w:t>
      </w:r>
    </w:p>
    <w:p w14:paraId="28AB4B4C" w14:textId="77777777" w:rsidR="00677A64" w:rsidRDefault="00677A64"/>
    <w:p w14:paraId="646CE9BE" w14:textId="3C9A4471" w:rsidR="00677A64" w:rsidRDefault="00B1435C">
      <w:r>
        <w:t xml:space="preserve">4.  </w:t>
      </w:r>
      <w:r w:rsidR="000A0AF7">
        <w:t>Discus</w:t>
      </w:r>
      <w:r w:rsidR="0070094D">
        <w:t>sion about defining the mission of the consortium</w:t>
      </w:r>
      <w:r w:rsidR="00243E59">
        <w:t>,</w:t>
      </w:r>
      <w:r w:rsidR="0070094D">
        <w:t xml:space="preserve"> as well as clearly articulating </w:t>
      </w:r>
      <w:r w:rsidR="00677A64">
        <w:t>the purpose</w:t>
      </w:r>
      <w:r w:rsidR="000A0AF7">
        <w:t>s</w:t>
      </w:r>
      <w:r w:rsidR="00677A64">
        <w:t xml:space="preserve"> / goals</w:t>
      </w:r>
      <w:r w:rsidR="00243E59">
        <w:t>,</w:t>
      </w:r>
      <w:r w:rsidR="00677A64">
        <w:t xml:space="preserve"> </w:t>
      </w:r>
      <w:r w:rsidR="0070094D">
        <w:t>which will help members to define activities to participate in as well as help outsiders recognize what this group is intending to accomplish</w:t>
      </w:r>
      <w:proofErr w:type="gramStart"/>
      <w:r w:rsidR="0070094D">
        <w:t>.</w:t>
      </w:r>
      <w:r w:rsidR="000A0AF7">
        <w:t>.</w:t>
      </w:r>
      <w:proofErr w:type="gramEnd"/>
      <w:r w:rsidR="00677A64">
        <w:t xml:space="preserve">  </w:t>
      </w:r>
      <w:r w:rsidR="0070094D">
        <w:t>The website will need to be visited so that the mission and purposes are available for all to r</w:t>
      </w:r>
      <w:r w:rsidR="00243E59">
        <w:t>ead</w:t>
      </w:r>
      <w:r w:rsidR="00677A64">
        <w:t xml:space="preserve">.  Focus on the teaching of scholarship and learning was the primary consortium.  Faculty development wasn’t the primary goal.  Recognize that there is value to the science of teaching and learning.  Teaching and learning is important for developing our work force.  </w:t>
      </w:r>
    </w:p>
    <w:p w14:paraId="418FF639" w14:textId="77777777" w:rsidR="00677A64" w:rsidRDefault="00677A64"/>
    <w:p w14:paraId="4AE5BD00" w14:textId="44F2137A" w:rsidR="00677A64" w:rsidRDefault="00B1435C">
      <w:r>
        <w:t xml:space="preserve">5.  </w:t>
      </w:r>
      <w:r w:rsidR="00677A64">
        <w:t xml:space="preserve">Faculty development </w:t>
      </w:r>
      <w:r w:rsidR="0070094D">
        <w:t xml:space="preserve">in the area of the scholarship of teaching and learning is enhanced through </w:t>
      </w:r>
      <w:r w:rsidR="00677A64">
        <w:t xml:space="preserve">the </w:t>
      </w:r>
      <w:r w:rsidR="00243E59">
        <w:t>understanding o</w:t>
      </w:r>
      <w:r w:rsidR="00677A64">
        <w:t>f research</w:t>
      </w:r>
      <w:r w:rsidR="0070094D">
        <w:t xml:space="preserve"> in this area</w:t>
      </w:r>
      <w:r w:rsidR="00677A64">
        <w:t xml:space="preserve">.  If </w:t>
      </w:r>
      <w:proofErr w:type="gramStart"/>
      <w:r w:rsidR="00677A64">
        <w:t>faculty don’t</w:t>
      </w:r>
      <w:proofErr w:type="gramEnd"/>
      <w:r w:rsidR="00677A64">
        <w:t xml:space="preserve"> understand </w:t>
      </w:r>
      <w:r w:rsidR="00E758DD">
        <w:t>what</w:t>
      </w:r>
      <w:r w:rsidR="00677A64">
        <w:t xml:space="preserve"> “best practice”</w:t>
      </w:r>
      <w:r w:rsidR="00E758DD">
        <w:t xml:space="preserve"> is in this area, then</w:t>
      </w:r>
      <w:r w:rsidR="00243E59">
        <w:t>,</w:t>
      </w:r>
      <w:r w:rsidR="00E758DD">
        <w:t xml:space="preserve"> we will be unable to </w:t>
      </w:r>
      <w:r w:rsidR="00243E59">
        <w:t>build a research base related to teaching and learning</w:t>
      </w:r>
      <w:r w:rsidR="00E758DD">
        <w:t>.</w:t>
      </w:r>
      <w:r w:rsidR="00760FD4">
        <w:t xml:space="preserve">  </w:t>
      </w:r>
    </w:p>
    <w:p w14:paraId="6D905CBA" w14:textId="77777777" w:rsidR="00760FD4" w:rsidRDefault="00760FD4"/>
    <w:p w14:paraId="442EAD0B" w14:textId="53ED3FCF" w:rsidR="00760FD4" w:rsidRDefault="00B1435C">
      <w:r>
        <w:t xml:space="preserve">6.  </w:t>
      </w:r>
      <w:r w:rsidR="0001702F">
        <w:t>Asking m</w:t>
      </w:r>
      <w:r w:rsidR="00760FD4">
        <w:t xml:space="preserve">embers of the APTA Educational section and </w:t>
      </w:r>
      <w:r w:rsidR="0001702F">
        <w:t>to be</w:t>
      </w:r>
      <w:r w:rsidR="00760FD4">
        <w:t xml:space="preserve"> part of this consortium.  </w:t>
      </w:r>
      <w:r w:rsidR="0001702F">
        <w:t>The education leadership partnership with ACAPT, &amp; Educational Section.</w:t>
      </w:r>
    </w:p>
    <w:p w14:paraId="55133F76" w14:textId="77777777" w:rsidR="0001702F" w:rsidRDefault="0001702F"/>
    <w:p w14:paraId="5E76633D" w14:textId="0EEC9CC0" w:rsidR="0001702F" w:rsidRPr="00B1435C" w:rsidRDefault="00B1435C">
      <w:pPr>
        <w:rPr>
          <w:u w:val="single"/>
        </w:rPr>
      </w:pPr>
      <w:r w:rsidRPr="00B1435C">
        <w:rPr>
          <w:u w:val="single"/>
        </w:rPr>
        <w:t>Tasks Moving Forward</w:t>
      </w:r>
    </w:p>
    <w:p w14:paraId="7EC9FF09" w14:textId="3733DF30" w:rsidR="0001702F" w:rsidRDefault="0070094D" w:rsidP="0001702F">
      <w:pPr>
        <w:pStyle w:val="ListParagraph"/>
        <w:numPr>
          <w:ilvl w:val="0"/>
          <w:numId w:val="1"/>
        </w:numPr>
      </w:pPr>
      <w:r>
        <w:t>Developing t</w:t>
      </w:r>
      <w:r w:rsidR="0001702F">
        <w:t>he website.</w:t>
      </w:r>
    </w:p>
    <w:p w14:paraId="0022573A" w14:textId="4B4CC689" w:rsidR="0001702F" w:rsidRDefault="0070094D" w:rsidP="0001702F">
      <w:pPr>
        <w:pStyle w:val="ListParagraph"/>
        <w:numPr>
          <w:ilvl w:val="0"/>
          <w:numId w:val="1"/>
        </w:numPr>
      </w:pPr>
      <w:r>
        <w:t>Setting up conference calls for</w:t>
      </w:r>
      <w:r w:rsidR="0001702F">
        <w:t xml:space="preserve"> the subgroup </w:t>
      </w:r>
      <w:r>
        <w:t xml:space="preserve">who will begin </w:t>
      </w:r>
      <w:r w:rsidR="0001702F">
        <w:t xml:space="preserve">planning </w:t>
      </w:r>
      <w:r>
        <w:t xml:space="preserve">a preconference session at ELC </w:t>
      </w:r>
      <w:r w:rsidR="0001702F">
        <w:t>next year</w:t>
      </w:r>
    </w:p>
    <w:p w14:paraId="4793E63D" w14:textId="7C15EE23" w:rsidR="00B6618E" w:rsidRDefault="00243E59" w:rsidP="00B6618E">
      <w:pPr>
        <w:pStyle w:val="ListParagraph"/>
        <w:numPr>
          <w:ilvl w:val="0"/>
          <w:numId w:val="1"/>
        </w:numPr>
      </w:pPr>
      <w:r>
        <w:t xml:space="preserve">Develop short presentations (journal discussions, present research, </w:t>
      </w:r>
      <w:proofErr w:type="spellStart"/>
      <w:r>
        <w:t>etc</w:t>
      </w:r>
      <w:proofErr w:type="spellEnd"/>
      <w:r>
        <w:t>)</w:t>
      </w:r>
      <w:r w:rsidR="0070094D">
        <w:t xml:space="preserve"> for EPIC </w:t>
      </w:r>
      <w:r>
        <w:t xml:space="preserve">consortia </w:t>
      </w:r>
      <w:r w:rsidR="0070094D">
        <w:t>meetings</w:t>
      </w:r>
      <w:r>
        <w:t xml:space="preserve"> (ELC and CSM) in the future.</w:t>
      </w:r>
    </w:p>
    <w:p w14:paraId="771E2235" w14:textId="357DB817" w:rsidR="00B6618E" w:rsidRDefault="00B6618E" w:rsidP="00B6618E">
      <w:r>
        <w:t>Plan to meet at CSM</w:t>
      </w:r>
      <w:r w:rsidR="0070094D">
        <w:t xml:space="preserve"> in San Antonio Texas, </w:t>
      </w:r>
      <w:proofErr w:type="gramStart"/>
      <w:r w:rsidR="00243E59">
        <w:t>February,</w:t>
      </w:r>
      <w:proofErr w:type="gramEnd"/>
      <w:r w:rsidR="00243E59">
        <w:t xml:space="preserve"> 2017</w:t>
      </w:r>
      <w:r>
        <w:t>.</w:t>
      </w:r>
    </w:p>
    <w:p w14:paraId="7D812982" w14:textId="77777777" w:rsidR="00E758DD" w:rsidRDefault="00E758DD" w:rsidP="00B6618E"/>
    <w:p w14:paraId="5F225065" w14:textId="3819C1F8" w:rsidR="00E758DD" w:rsidRDefault="00E758DD" w:rsidP="00B6618E">
      <w:r>
        <w:t xml:space="preserve">Meeting adjourned at </w:t>
      </w:r>
      <w:r w:rsidR="00243E59">
        <w:t xml:space="preserve">6:00 </w:t>
      </w:r>
      <w:r>
        <w:t>pm.</w:t>
      </w:r>
    </w:p>
    <w:p w14:paraId="2646315E" w14:textId="77777777" w:rsidR="00B1435C" w:rsidRDefault="00B1435C" w:rsidP="00B6618E"/>
    <w:p w14:paraId="6DE09ECA" w14:textId="5FBA06A8" w:rsidR="00B1435C" w:rsidRDefault="00B1435C" w:rsidP="00B6618E">
      <w:r>
        <w:t>Respectfully submitted,</w:t>
      </w:r>
    </w:p>
    <w:p w14:paraId="5D389BB3" w14:textId="77777777" w:rsidR="00B1435C" w:rsidRDefault="00B1435C" w:rsidP="00B6618E"/>
    <w:p w14:paraId="7E9E32B2" w14:textId="160BC470" w:rsidR="00B1435C" w:rsidRDefault="00B1435C" w:rsidP="00B6618E">
      <w:r>
        <w:t>Shawn Drake, PT, PhD</w:t>
      </w:r>
    </w:p>
    <w:p w14:paraId="4678AAE7" w14:textId="4A009A3D" w:rsidR="0070094D" w:rsidRDefault="0070094D" w:rsidP="00B6618E">
      <w:r>
        <w:t>Secretary, Education and Pedagogy C</w:t>
      </w:r>
      <w:bookmarkStart w:id="0" w:name="_GoBack"/>
      <w:bookmarkEnd w:id="0"/>
      <w:r>
        <w:t>onsortium</w:t>
      </w:r>
    </w:p>
    <w:sectPr w:rsidR="0070094D" w:rsidSect="00967EF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26F78" w15:done="0"/>
  <w15:commentEx w15:paraId="5ED07D67" w15:done="0"/>
  <w15:commentEx w15:paraId="6824E02B" w15:paraIdParent="5ED07D67" w15:done="0"/>
  <w15:commentEx w15:paraId="6152899F" w15:done="0"/>
  <w15:commentEx w15:paraId="2F27D34D" w15:done="0"/>
  <w15:commentEx w15:paraId="10E75AE1" w15:paraIdParent="2F27D34D" w15:done="0"/>
  <w15:commentEx w15:paraId="1E94B075" w15:paraIdParent="2F27D34D" w15:done="0"/>
  <w15:commentEx w15:paraId="236A5793" w15:done="0"/>
  <w15:commentEx w15:paraId="593BEFB0" w15:done="0"/>
  <w15:commentEx w15:paraId="7BD30B2A" w15:done="0"/>
  <w15:commentEx w15:paraId="69FD4786" w15:paraIdParent="7BD30B2A" w15:done="0"/>
  <w15:commentEx w15:paraId="1A53C616" w15:done="0"/>
  <w15:commentEx w15:paraId="7FA20B4D" w15:done="0"/>
  <w15:commentEx w15:paraId="1A559097" w15:paraIdParent="7FA20B4D" w15:done="0"/>
  <w15:commentEx w15:paraId="7EB4796E" w15:paraIdParent="7FA20B4D" w15:done="0"/>
  <w15:commentEx w15:paraId="54F5ED52" w15:done="0"/>
  <w15:commentEx w15:paraId="4201F9D0" w15:done="0"/>
  <w15:commentEx w15:paraId="558047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8A4"/>
    <w:multiLevelType w:val="hybridMultilevel"/>
    <w:tmpl w:val="3FC6077A"/>
    <w:lvl w:ilvl="0" w:tplc="F96E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aher">
    <w15:presenceInfo w15:providerId="AD" w15:userId="S-1-5-21-3355659536-24223335-1774516818-2793"/>
  </w15:person>
  <w15:person w15:author="Cech, Donna">
    <w15:presenceInfo w15:providerId="AD" w15:userId="S-1-5-21-1935655697-1592454029-725345543-1234"/>
  </w15:person>
  <w15:person w15:author="Cook, Jeanne L">
    <w15:presenceInfo w15:providerId="AD" w15:userId="S-1-5-21-319684956-3210497419-1358138691-15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BE"/>
    <w:rsid w:val="0001702F"/>
    <w:rsid w:val="000A0AF7"/>
    <w:rsid w:val="00183D20"/>
    <w:rsid w:val="001C67D5"/>
    <w:rsid w:val="00243E59"/>
    <w:rsid w:val="004144FE"/>
    <w:rsid w:val="004514AE"/>
    <w:rsid w:val="004E10E4"/>
    <w:rsid w:val="00522F00"/>
    <w:rsid w:val="005F654F"/>
    <w:rsid w:val="00674F75"/>
    <w:rsid w:val="00677A64"/>
    <w:rsid w:val="006E7326"/>
    <w:rsid w:val="0070094D"/>
    <w:rsid w:val="00721D52"/>
    <w:rsid w:val="007266FC"/>
    <w:rsid w:val="00760FD4"/>
    <w:rsid w:val="00834F67"/>
    <w:rsid w:val="008D65B2"/>
    <w:rsid w:val="00967EF8"/>
    <w:rsid w:val="00A80DBE"/>
    <w:rsid w:val="00AE31FF"/>
    <w:rsid w:val="00B1435C"/>
    <w:rsid w:val="00B5718C"/>
    <w:rsid w:val="00B6618E"/>
    <w:rsid w:val="00BD2070"/>
    <w:rsid w:val="00D40A35"/>
    <w:rsid w:val="00E7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66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2F"/>
    <w:pPr>
      <w:ind w:left="720"/>
      <w:contextualSpacing/>
    </w:pPr>
  </w:style>
  <w:style w:type="character" w:styleId="CommentReference">
    <w:name w:val="annotation reference"/>
    <w:basedOn w:val="DefaultParagraphFont"/>
    <w:uiPriority w:val="99"/>
    <w:semiHidden/>
    <w:unhideWhenUsed/>
    <w:rsid w:val="00674F75"/>
    <w:rPr>
      <w:sz w:val="16"/>
      <w:szCs w:val="16"/>
    </w:rPr>
  </w:style>
  <w:style w:type="paragraph" w:styleId="CommentText">
    <w:name w:val="annotation text"/>
    <w:basedOn w:val="Normal"/>
    <w:link w:val="CommentTextChar"/>
    <w:uiPriority w:val="99"/>
    <w:semiHidden/>
    <w:unhideWhenUsed/>
    <w:rsid w:val="00674F75"/>
    <w:rPr>
      <w:sz w:val="20"/>
      <w:szCs w:val="20"/>
    </w:rPr>
  </w:style>
  <w:style w:type="character" w:customStyle="1" w:styleId="CommentTextChar">
    <w:name w:val="Comment Text Char"/>
    <w:basedOn w:val="DefaultParagraphFont"/>
    <w:link w:val="CommentText"/>
    <w:uiPriority w:val="99"/>
    <w:semiHidden/>
    <w:rsid w:val="00674F75"/>
    <w:rPr>
      <w:sz w:val="20"/>
      <w:szCs w:val="20"/>
    </w:rPr>
  </w:style>
  <w:style w:type="paragraph" w:styleId="CommentSubject">
    <w:name w:val="annotation subject"/>
    <w:basedOn w:val="CommentText"/>
    <w:next w:val="CommentText"/>
    <w:link w:val="CommentSubjectChar"/>
    <w:uiPriority w:val="99"/>
    <w:semiHidden/>
    <w:unhideWhenUsed/>
    <w:rsid w:val="00674F75"/>
    <w:rPr>
      <w:b/>
      <w:bCs/>
    </w:rPr>
  </w:style>
  <w:style w:type="character" w:customStyle="1" w:styleId="CommentSubjectChar">
    <w:name w:val="Comment Subject Char"/>
    <w:basedOn w:val="CommentTextChar"/>
    <w:link w:val="CommentSubject"/>
    <w:uiPriority w:val="99"/>
    <w:semiHidden/>
    <w:rsid w:val="00674F75"/>
    <w:rPr>
      <w:b/>
      <w:bCs/>
      <w:sz w:val="20"/>
      <w:szCs w:val="20"/>
    </w:rPr>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 w:type="paragraph" w:styleId="Revision">
    <w:name w:val="Revision"/>
    <w:hidden/>
    <w:uiPriority w:val="99"/>
    <w:semiHidden/>
    <w:rsid w:val="008D65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2F"/>
    <w:pPr>
      <w:ind w:left="720"/>
      <w:contextualSpacing/>
    </w:pPr>
  </w:style>
  <w:style w:type="character" w:styleId="CommentReference">
    <w:name w:val="annotation reference"/>
    <w:basedOn w:val="DefaultParagraphFont"/>
    <w:uiPriority w:val="99"/>
    <w:semiHidden/>
    <w:unhideWhenUsed/>
    <w:rsid w:val="00674F75"/>
    <w:rPr>
      <w:sz w:val="16"/>
      <w:szCs w:val="16"/>
    </w:rPr>
  </w:style>
  <w:style w:type="paragraph" w:styleId="CommentText">
    <w:name w:val="annotation text"/>
    <w:basedOn w:val="Normal"/>
    <w:link w:val="CommentTextChar"/>
    <w:uiPriority w:val="99"/>
    <w:semiHidden/>
    <w:unhideWhenUsed/>
    <w:rsid w:val="00674F75"/>
    <w:rPr>
      <w:sz w:val="20"/>
      <w:szCs w:val="20"/>
    </w:rPr>
  </w:style>
  <w:style w:type="character" w:customStyle="1" w:styleId="CommentTextChar">
    <w:name w:val="Comment Text Char"/>
    <w:basedOn w:val="DefaultParagraphFont"/>
    <w:link w:val="CommentText"/>
    <w:uiPriority w:val="99"/>
    <w:semiHidden/>
    <w:rsid w:val="00674F75"/>
    <w:rPr>
      <w:sz w:val="20"/>
      <w:szCs w:val="20"/>
    </w:rPr>
  </w:style>
  <w:style w:type="paragraph" w:styleId="CommentSubject">
    <w:name w:val="annotation subject"/>
    <w:basedOn w:val="CommentText"/>
    <w:next w:val="CommentText"/>
    <w:link w:val="CommentSubjectChar"/>
    <w:uiPriority w:val="99"/>
    <w:semiHidden/>
    <w:unhideWhenUsed/>
    <w:rsid w:val="00674F75"/>
    <w:rPr>
      <w:b/>
      <w:bCs/>
    </w:rPr>
  </w:style>
  <w:style w:type="character" w:customStyle="1" w:styleId="CommentSubjectChar">
    <w:name w:val="Comment Subject Char"/>
    <w:basedOn w:val="CommentTextChar"/>
    <w:link w:val="CommentSubject"/>
    <w:uiPriority w:val="99"/>
    <w:semiHidden/>
    <w:rsid w:val="00674F75"/>
    <w:rPr>
      <w:b/>
      <w:bCs/>
      <w:sz w:val="20"/>
      <w:szCs w:val="20"/>
    </w:rPr>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 w:type="paragraph" w:styleId="Revision">
    <w:name w:val="Revision"/>
    <w:hidden/>
    <w:uiPriority w:val="99"/>
    <w:semiHidden/>
    <w:rsid w:val="008D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Drake</dc:creator>
  <cp:keywords/>
  <dc:description/>
  <cp:lastModifiedBy>Shawn Drake</cp:lastModifiedBy>
  <cp:revision>2</cp:revision>
  <dcterms:created xsi:type="dcterms:W3CDTF">2016-10-13T16:52:00Z</dcterms:created>
  <dcterms:modified xsi:type="dcterms:W3CDTF">2016-10-13T16:52:00Z</dcterms:modified>
</cp:coreProperties>
</file>