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69C91B" w14:textId="77777777"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  <w:bookmarkStart w:id="0" w:name="h.gjdgxs" w:colFirst="0" w:colLast="0"/>
      <w:bookmarkEnd w:id="0"/>
    </w:p>
    <w:p w14:paraId="6654C8A1" w14:textId="77777777" w:rsidR="00F636B4" w:rsidRPr="00B41C46" w:rsidRDefault="00A516B5">
      <w:pPr>
        <w:tabs>
          <w:tab w:val="left" w:pos="2160"/>
        </w:tabs>
        <w:ind w:right="-539"/>
        <w:jc w:val="center"/>
        <w:rPr>
          <w:rFonts w:ascii="Times New Roman" w:hAnsi="Times New Roman" w:cs="Times New Roman"/>
          <w:sz w:val="22"/>
          <w:szCs w:val="22"/>
        </w:rPr>
      </w:pPr>
      <w:r w:rsidRPr="00B41C46">
        <w:rPr>
          <w:rFonts w:ascii="Times New Roman" w:eastAsia="Calibri" w:hAnsi="Times New Roman" w:cs="Times New Roman"/>
          <w:b/>
          <w:sz w:val="22"/>
          <w:szCs w:val="22"/>
        </w:rPr>
        <w:t>MOTION TEMPLATE</w:t>
      </w:r>
    </w:p>
    <w:p w14:paraId="5DA1AEB0" w14:textId="77777777" w:rsidR="00F636B4" w:rsidRPr="00B41C46" w:rsidRDefault="00A516B5">
      <w:pPr>
        <w:tabs>
          <w:tab w:val="left" w:pos="2268"/>
          <w:tab w:val="left" w:pos="8838"/>
          <w:tab w:val="left" w:pos="9935"/>
        </w:tabs>
        <w:rPr>
          <w:rFonts w:ascii="Times New Roman" w:hAnsi="Times New Roman" w:cs="Times New Roman"/>
          <w:sz w:val="22"/>
          <w:szCs w:val="22"/>
        </w:rPr>
      </w:pPr>
      <w:r w:rsidRPr="00B41C46">
        <w:rPr>
          <w:rFonts w:ascii="Times New Roman" w:eastAsia="Calibri" w:hAnsi="Times New Roman" w:cs="Times New Roman"/>
          <w:sz w:val="22"/>
          <w:szCs w:val="22"/>
        </w:rPr>
        <w:tab/>
      </w:r>
    </w:p>
    <w:p w14:paraId="1EB78CDA" w14:textId="7D1D09DA" w:rsidR="00F636B4" w:rsidRPr="00D26911" w:rsidRDefault="00A516B5">
      <w:pPr>
        <w:tabs>
          <w:tab w:val="left" w:pos="2268"/>
          <w:tab w:val="left" w:pos="9935"/>
        </w:tabs>
        <w:rPr>
          <w:rFonts w:asciiTheme="minorHAnsi" w:hAnsiTheme="minorHAnsi" w:cs="Times New Roman"/>
          <w:sz w:val="22"/>
          <w:szCs w:val="22"/>
        </w:rPr>
      </w:pPr>
      <w:r w:rsidRPr="00D26911">
        <w:rPr>
          <w:rFonts w:asciiTheme="minorHAnsi" w:eastAsia="Calibri" w:hAnsiTheme="minorHAnsi" w:cs="Times New Roman"/>
          <w:sz w:val="22"/>
          <w:szCs w:val="22"/>
        </w:rPr>
        <w:t>Contact:</w:t>
      </w:r>
      <w:r w:rsidR="00AC2821" w:rsidRPr="00D26911">
        <w:rPr>
          <w:rFonts w:asciiTheme="minorHAnsi" w:eastAsia="Calibri" w:hAnsiTheme="minorHAnsi" w:cs="Times New Roman"/>
          <w:sz w:val="22"/>
          <w:szCs w:val="22"/>
        </w:rPr>
        <w:t xml:space="preserve"> Shawne E Soper</w:t>
      </w:r>
      <w:r w:rsidRPr="00D26911">
        <w:rPr>
          <w:rFonts w:asciiTheme="minorHAnsi" w:eastAsia="Calibri" w:hAnsiTheme="minorHAnsi" w:cs="Times New Roman"/>
          <w:sz w:val="22"/>
          <w:szCs w:val="22"/>
        </w:rPr>
        <w:tab/>
      </w:r>
    </w:p>
    <w:p w14:paraId="02A344CA" w14:textId="5E0FF830" w:rsidR="00F636B4" w:rsidRPr="00D26911" w:rsidRDefault="00A516B5">
      <w:pPr>
        <w:tabs>
          <w:tab w:val="left" w:pos="2160"/>
          <w:tab w:val="left" w:pos="5040"/>
          <w:tab w:val="left" w:pos="7200"/>
          <w:tab w:val="left" w:pos="9935"/>
        </w:tabs>
        <w:rPr>
          <w:rFonts w:asciiTheme="minorHAnsi" w:hAnsiTheme="minorHAnsi" w:cs="Times New Roman"/>
          <w:sz w:val="22"/>
          <w:szCs w:val="22"/>
        </w:rPr>
      </w:pPr>
      <w:r w:rsidRPr="00D26911">
        <w:rPr>
          <w:rFonts w:asciiTheme="minorHAnsi" w:eastAsia="Calibri" w:hAnsiTheme="minorHAnsi" w:cs="Times New Roman"/>
          <w:sz w:val="22"/>
          <w:szCs w:val="22"/>
        </w:rPr>
        <w:t>Phone:</w:t>
      </w:r>
      <w:r w:rsidR="00AC2821" w:rsidRPr="00D26911">
        <w:rPr>
          <w:rFonts w:asciiTheme="minorHAnsi" w:eastAsia="Calibri" w:hAnsiTheme="minorHAnsi" w:cs="Times New Roman"/>
          <w:sz w:val="22"/>
          <w:szCs w:val="22"/>
        </w:rPr>
        <w:t xml:space="preserve"> 804-399-4633</w:t>
      </w:r>
      <w:r w:rsidRPr="00D26911">
        <w:rPr>
          <w:rFonts w:asciiTheme="minorHAnsi" w:eastAsia="Calibri" w:hAnsiTheme="minorHAnsi" w:cs="Times New Roman"/>
          <w:sz w:val="22"/>
          <w:szCs w:val="22"/>
        </w:rPr>
        <w:tab/>
      </w:r>
    </w:p>
    <w:p w14:paraId="4C92B8B2" w14:textId="25B13D5A" w:rsidR="00F636B4" w:rsidRPr="00D26911" w:rsidRDefault="00A516B5">
      <w:pPr>
        <w:tabs>
          <w:tab w:val="left" w:pos="2160"/>
          <w:tab w:val="left" w:pos="5040"/>
          <w:tab w:val="left" w:pos="7200"/>
          <w:tab w:val="left" w:pos="9935"/>
        </w:tabs>
        <w:rPr>
          <w:rFonts w:asciiTheme="minorHAnsi" w:hAnsiTheme="minorHAnsi" w:cs="Times New Roman"/>
          <w:sz w:val="22"/>
          <w:szCs w:val="22"/>
        </w:rPr>
      </w:pPr>
      <w:r w:rsidRPr="00D26911">
        <w:rPr>
          <w:rFonts w:asciiTheme="minorHAnsi" w:eastAsia="Calibri" w:hAnsiTheme="minorHAnsi" w:cs="Times New Roman"/>
          <w:sz w:val="22"/>
          <w:szCs w:val="22"/>
        </w:rPr>
        <w:t xml:space="preserve">E-mail: </w:t>
      </w:r>
      <w:r w:rsidR="00AC2821" w:rsidRPr="00D26911">
        <w:rPr>
          <w:rFonts w:asciiTheme="minorHAnsi" w:eastAsia="Calibri" w:hAnsiTheme="minorHAnsi" w:cs="Times New Roman"/>
          <w:sz w:val="22"/>
          <w:szCs w:val="22"/>
        </w:rPr>
        <w:t>sesoper@vcu.edu</w:t>
      </w:r>
    </w:p>
    <w:p w14:paraId="33C4712A" w14:textId="77777777" w:rsidR="00F636B4" w:rsidRPr="00D26911" w:rsidRDefault="00F636B4">
      <w:pPr>
        <w:rPr>
          <w:rFonts w:asciiTheme="minorHAnsi" w:hAnsiTheme="minorHAnsi" w:cs="Times New Roman"/>
          <w:sz w:val="22"/>
          <w:szCs w:val="22"/>
        </w:rPr>
      </w:pPr>
    </w:p>
    <w:p w14:paraId="12362357" w14:textId="1B8B7F76" w:rsidR="00F636B4" w:rsidRPr="00D26911" w:rsidRDefault="00A516B5">
      <w:pPr>
        <w:rPr>
          <w:rFonts w:asciiTheme="minorHAnsi" w:hAnsiTheme="minorHAnsi" w:cs="Times New Roman"/>
          <w:sz w:val="22"/>
          <w:szCs w:val="22"/>
        </w:rPr>
      </w:pPr>
      <w:r w:rsidRPr="00D26911">
        <w:rPr>
          <w:rFonts w:asciiTheme="minorHAnsi" w:eastAsia="Calibri" w:hAnsiTheme="minorHAnsi" w:cs="Times New Roman"/>
          <w:b/>
          <w:sz w:val="22"/>
          <w:szCs w:val="22"/>
          <w:u w:val="single"/>
        </w:rPr>
        <w:t xml:space="preserve">PROPOSED BY: </w:t>
      </w:r>
      <w:r w:rsidR="00AC2821" w:rsidRPr="00D26911">
        <w:rPr>
          <w:rFonts w:asciiTheme="minorHAnsi" w:eastAsia="Calibri" w:hAnsiTheme="minorHAnsi" w:cs="Times New Roman"/>
          <w:sz w:val="22"/>
          <w:szCs w:val="22"/>
        </w:rPr>
        <w:t>ACAPT Board of Directors</w:t>
      </w:r>
    </w:p>
    <w:p w14:paraId="359F35BB" w14:textId="77777777" w:rsidR="00F636B4" w:rsidRPr="00D26911" w:rsidRDefault="00F636B4">
      <w:pPr>
        <w:pStyle w:val="Heading1"/>
        <w:rPr>
          <w:rFonts w:asciiTheme="minorHAnsi" w:hAnsiTheme="minorHAnsi" w:cs="Times New Roman"/>
          <w:szCs w:val="22"/>
        </w:rPr>
      </w:pPr>
    </w:p>
    <w:p w14:paraId="55273D15" w14:textId="6C266C15" w:rsidR="005E63D8" w:rsidRPr="00D26911" w:rsidRDefault="005E63D8" w:rsidP="005E63D8">
      <w:pPr>
        <w:rPr>
          <w:rFonts w:asciiTheme="minorHAnsi" w:hAnsiTheme="minorHAnsi"/>
          <w:sz w:val="22"/>
          <w:szCs w:val="22"/>
        </w:rPr>
      </w:pPr>
      <w:r w:rsidRPr="00D26911">
        <w:rPr>
          <w:rFonts w:asciiTheme="minorHAnsi" w:hAnsiTheme="minorHAnsi"/>
          <w:sz w:val="22"/>
          <w:szCs w:val="22"/>
        </w:rPr>
        <w:t>That Terminology for Clinical Education Experiences (AC 2-13) be rescinded.</w:t>
      </w:r>
    </w:p>
    <w:p w14:paraId="7F1531A9" w14:textId="77777777" w:rsidR="00DD63F4" w:rsidRPr="00D26911" w:rsidRDefault="00DD63F4">
      <w:pPr>
        <w:widowControl w:val="0"/>
        <w:rPr>
          <w:rFonts w:asciiTheme="minorHAnsi" w:hAnsiTheme="minorHAnsi" w:cs="Times New Roman"/>
          <w:sz w:val="22"/>
          <w:szCs w:val="22"/>
        </w:rPr>
      </w:pPr>
    </w:p>
    <w:p w14:paraId="4FEA6441" w14:textId="77777777" w:rsidR="00F636B4" w:rsidRPr="00D26911" w:rsidRDefault="00A516B5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 w:rsidRPr="00D26911">
        <w:rPr>
          <w:rFonts w:asciiTheme="minorHAnsi" w:eastAsia="Calibri" w:hAnsiTheme="minorHAnsi" w:cs="Times New Roman"/>
          <w:b/>
          <w:sz w:val="22"/>
          <w:szCs w:val="22"/>
          <w:u w:val="single"/>
        </w:rPr>
        <w:t>Support Statement:</w:t>
      </w:r>
      <w:r w:rsidRPr="00D26911">
        <w:rPr>
          <w:rFonts w:asciiTheme="minorHAnsi" w:eastAsia="Calibri" w:hAnsiTheme="minorHAnsi" w:cs="Times New Roman"/>
          <w:sz w:val="22"/>
          <w:szCs w:val="22"/>
          <w:u w:val="single"/>
        </w:rPr>
        <w:t xml:space="preserve"> </w:t>
      </w:r>
      <w:r w:rsidRPr="00D26911">
        <w:rPr>
          <w:rFonts w:asciiTheme="minorHAnsi" w:eastAsia="Calibri" w:hAnsiTheme="minorHAnsi" w:cs="Times New Roman"/>
          <w:sz w:val="22"/>
          <w:szCs w:val="22"/>
        </w:rPr>
        <w:t xml:space="preserve">  </w:t>
      </w:r>
    </w:p>
    <w:p w14:paraId="03874BD7" w14:textId="77777777" w:rsidR="00AC2821" w:rsidRPr="00D26911" w:rsidRDefault="00AC2821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</w:p>
    <w:p w14:paraId="705EEEC9" w14:textId="0F279BD1" w:rsidR="009B482D" w:rsidRPr="00D26911" w:rsidRDefault="009B482D" w:rsidP="009B482D">
      <w:pPr>
        <w:rPr>
          <w:rFonts w:asciiTheme="minorHAnsi" w:hAnsiTheme="minorHAnsi"/>
          <w:sz w:val="22"/>
          <w:szCs w:val="22"/>
        </w:rPr>
      </w:pPr>
      <w:r w:rsidRPr="00D26911">
        <w:rPr>
          <w:rFonts w:asciiTheme="minorHAnsi" w:hAnsiTheme="minorHAnsi"/>
          <w:sz w:val="22"/>
          <w:szCs w:val="22"/>
        </w:rPr>
        <w:t xml:space="preserve">SS: </w:t>
      </w:r>
      <w:r w:rsidR="005E63D8" w:rsidRPr="00D26911">
        <w:rPr>
          <w:rFonts w:asciiTheme="minorHAnsi" w:hAnsiTheme="minorHAnsi"/>
          <w:sz w:val="22"/>
          <w:szCs w:val="22"/>
        </w:rPr>
        <w:t xml:space="preserve">This policy will be replaced by the </w:t>
      </w:r>
      <w:r w:rsidRPr="00D26911">
        <w:rPr>
          <w:rFonts w:asciiTheme="minorHAnsi" w:hAnsiTheme="minorHAnsi"/>
          <w:sz w:val="22"/>
          <w:szCs w:val="22"/>
        </w:rPr>
        <w:t>Physical Therap</w:t>
      </w:r>
      <w:r w:rsidR="005E63D8" w:rsidRPr="00D26911">
        <w:rPr>
          <w:rFonts w:asciiTheme="minorHAnsi" w:hAnsiTheme="minorHAnsi"/>
          <w:sz w:val="22"/>
          <w:szCs w:val="22"/>
        </w:rPr>
        <w:t>ist Clinical Education Glossary, if adopted.</w:t>
      </w:r>
    </w:p>
    <w:p w14:paraId="15F236F5" w14:textId="77777777" w:rsidR="00B41C46" w:rsidRPr="00D26911" w:rsidRDefault="00B41C46">
      <w:pPr>
        <w:rPr>
          <w:rFonts w:asciiTheme="minorHAnsi" w:eastAsia="Calibri" w:hAnsiTheme="minorHAnsi" w:cs="Times New Roman"/>
          <w:b/>
          <w:sz w:val="22"/>
          <w:szCs w:val="22"/>
          <w:u w:val="single"/>
        </w:rPr>
      </w:pPr>
    </w:p>
    <w:p w14:paraId="08330A5B" w14:textId="77777777" w:rsidR="00F636B4" w:rsidRPr="00D26911" w:rsidRDefault="00A516B5">
      <w:pPr>
        <w:rPr>
          <w:rFonts w:asciiTheme="minorHAnsi" w:hAnsiTheme="minorHAnsi" w:cs="Times New Roman"/>
          <w:sz w:val="22"/>
          <w:szCs w:val="22"/>
        </w:rPr>
      </w:pPr>
      <w:r w:rsidRPr="00D26911">
        <w:rPr>
          <w:rFonts w:asciiTheme="minorHAnsi" w:eastAsia="Calibri" w:hAnsiTheme="minorHAnsi" w:cs="Times New Roman"/>
          <w:b/>
          <w:sz w:val="22"/>
          <w:szCs w:val="22"/>
          <w:u w:val="single"/>
        </w:rPr>
        <w:t>RELATIONSHIP TO PURPOSE AND OBJECTIVES OF THE ACAPT:</w:t>
      </w:r>
      <w:r w:rsidRPr="00D26911">
        <w:rPr>
          <w:rFonts w:asciiTheme="minorHAnsi" w:eastAsia="Calibri" w:hAnsiTheme="minorHAnsi" w:cs="Times New Roman"/>
          <w:b/>
          <w:sz w:val="22"/>
          <w:szCs w:val="22"/>
        </w:rPr>
        <w:t xml:space="preserve">  </w:t>
      </w:r>
    </w:p>
    <w:p w14:paraId="29210520" w14:textId="77777777" w:rsidR="00F636B4" w:rsidRPr="00D26911" w:rsidRDefault="00F636B4">
      <w:pPr>
        <w:rPr>
          <w:rFonts w:asciiTheme="minorHAnsi" w:hAnsiTheme="minorHAnsi" w:cs="Times New Roman"/>
          <w:sz w:val="22"/>
          <w:szCs w:val="22"/>
        </w:rPr>
      </w:pPr>
    </w:p>
    <w:p w14:paraId="71FE7EF9" w14:textId="4B5A0E6B" w:rsidR="00272A6A" w:rsidRPr="00D26911" w:rsidRDefault="00272A6A">
      <w:pPr>
        <w:rPr>
          <w:rFonts w:asciiTheme="minorHAnsi" w:hAnsiTheme="minorHAnsi" w:cs="Times New Roman"/>
          <w:sz w:val="22"/>
          <w:szCs w:val="22"/>
        </w:rPr>
      </w:pPr>
      <w:r w:rsidRPr="00D26911">
        <w:rPr>
          <w:rFonts w:asciiTheme="minorHAnsi" w:hAnsiTheme="minorHAnsi" w:cs="Times New Roman"/>
          <w:sz w:val="22"/>
          <w:szCs w:val="22"/>
        </w:rPr>
        <w:t>Setting best practice standards in academic PT education.</w:t>
      </w:r>
    </w:p>
    <w:p w14:paraId="72CE5BB6" w14:textId="77777777" w:rsidR="00F636B4" w:rsidRPr="00D26911" w:rsidRDefault="00F636B4">
      <w:pPr>
        <w:rPr>
          <w:rFonts w:asciiTheme="minorHAnsi" w:hAnsiTheme="minorHAnsi" w:cs="Times New Roman"/>
          <w:sz w:val="22"/>
          <w:szCs w:val="22"/>
        </w:rPr>
      </w:pPr>
    </w:p>
    <w:p w14:paraId="71A15312" w14:textId="77777777" w:rsidR="00F636B4" w:rsidRPr="00D26911" w:rsidRDefault="00A516B5">
      <w:pPr>
        <w:rPr>
          <w:rFonts w:asciiTheme="minorHAnsi" w:hAnsiTheme="minorHAnsi" w:cs="Times New Roman"/>
          <w:sz w:val="22"/>
          <w:szCs w:val="22"/>
        </w:rPr>
      </w:pPr>
      <w:r w:rsidRPr="00D26911">
        <w:rPr>
          <w:rFonts w:asciiTheme="minorHAnsi" w:eastAsia="Calibri" w:hAnsiTheme="minorHAnsi" w:cs="Times New Roman"/>
          <w:b/>
          <w:sz w:val="22"/>
          <w:szCs w:val="22"/>
          <w:u w:val="single"/>
        </w:rPr>
        <w:t>RELEVANT POSITION/STANDARD/GUIDELINE/POLICY/PROCEDURE:</w:t>
      </w:r>
    </w:p>
    <w:p w14:paraId="54FCC06A" w14:textId="77777777" w:rsidR="00F636B4" w:rsidRPr="00D26911" w:rsidRDefault="00A516B5">
      <w:pPr>
        <w:rPr>
          <w:rFonts w:asciiTheme="minorHAnsi" w:eastAsia="Calibri" w:hAnsiTheme="minorHAnsi" w:cs="Times New Roman"/>
          <w:sz w:val="22"/>
          <w:szCs w:val="22"/>
        </w:rPr>
      </w:pPr>
      <w:r w:rsidRPr="00D26911">
        <w:rPr>
          <w:rFonts w:asciiTheme="minorHAnsi" w:eastAsia="Calibri" w:hAnsiTheme="minorHAnsi" w:cs="Times New Roman"/>
          <w:sz w:val="22"/>
          <w:szCs w:val="22"/>
        </w:rPr>
        <w:t>[Include current standard, position, guideline, policy or procedure if applicable]</w:t>
      </w:r>
    </w:p>
    <w:p w14:paraId="4A817FC5" w14:textId="77777777" w:rsidR="00D26911" w:rsidRDefault="00D26911">
      <w:pPr>
        <w:rPr>
          <w:rFonts w:asciiTheme="minorHAnsi" w:eastAsia="Calibri" w:hAnsiTheme="minorHAnsi" w:cs="Times New Roman"/>
          <w:sz w:val="22"/>
          <w:szCs w:val="22"/>
        </w:rPr>
      </w:pPr>
    </w:p>
    <w:p w14:paraId="04176864" w14:textId="5FDD5E8F" w:rsidR="00D26911" w:rsidRPr="00D26911" w:rsidRDefault="00D26911">
      <w:pPr>
        <w:rPr>
          <w:rFonts w:asciiTheme="minorHAnsi" w:eastAsia="Calibri" w:hAnsiTheme="minorHAnsi" w:cs="Times New Roman"/>
          <w:sz w:val="22"/>
          <w:szCs w:val="22"/>
        </w:rPr>
      </w:pPr>
      <w:bookmarkStart w:id="1" w:name="_GoBack"/>
      <w:bookmarkEnd w:id="1"/>
      <w:r w:rsidRPr="00D26911">
        <w:rPr>
          <w:rFonts w:asciiTheme="minorHAnsi" w:eastAsia="Calibri" w:hAnsiTheme="minorHAnsi" w:cs="Times New Roman"/>
          <w:sz w:val="22"/>
          <w:szCs w:val="22"/>
        </w:rPr>
        <w:t>Current Policy:</w:t>
      </w:r>
    </w:p>
    <w:p w14:paraId="1C0751E4" w14:textId="77777777" w:rsidR="00D26911" w:rsidRPr="00D26911" w:rsidRDefault="00D26911">
      <w:pPr>
        <w:rPr>
          <w:rFonts w:asciiTheme="minorHAnsi" w:eastAsia="Calibri" w:hAnsiTheme="minorHAnsi" w:cs="Times New Roman"/>
          <w:sz w:val="22"/>
          <w:szCs w:val="22"/>
        </w:rPr>
      </w:pPr>
    </w:p>
    <w:p w14:paraId="5C905B37" w14:textId="77777777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2691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Clinical education experiences: That aspect of the curriculum in which students’ learning occurs directly as a function of being immersed within physical therapy practice. These experiences comprise all of the formal and practical “real-life” learning experiences provided for students to apply classroom knowledge, skills, and professional behaviors in the clinical environment. These experiences include care of patients/clients across the lifespan and practice settings. </w:t>
      </w:r>
    </w:p>
    <w:p w14:paraId="3B415B61" w14:textId="77777777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14:paraId="555B7B98" w14:textId="77777777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2691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The following standardized language is used to describe these clinical education experiences. </w:t>
      </w:r>
    </w:p>
    <w:p w14:paraId="13B46AB2" w14:textId="77777777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14:paraId="6FF99BC5" w14:textId="77777777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2691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Integrated Clinical Experience </w:t>
      </w:r>
    </w:p>
    <w:p w14:paraId="0B6DDFBF" w14:textId="55D9B526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2691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An Integrated Clinical Experience (ICE) is a clinical education experience that occurs during an academic term in a coordinated fashion concurrent with didactic courses. </w:t>
      </w:r>
    </w:p>
    <w:p w14:paraId="131E72A4" w14:textId="77777777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14:paraId="43DE8368" w14:textId="77777777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26911">
        <w:rPr>
          <w:rFonts w:asciiTheme="minorHAnsi" w:eastAsia="Times New Roman" w:hAnsiTheme="minorHAnsi" w:cs="Times New Roman"/>
          <w:color w:val="auto"/>
          <w:sz w:val="22"/>
          <w:szCs w:val="22"/>
        </w:rPr>
        <w:t>Full-Time Clinical Experience</w:t>
      </w:r>
    </w:p>
    <w:p w14:paraId="1220BFD1" w14:textId="789E679B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2691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A Full-Time Clinical Experience is one in which student physical therapists are in clinical environments for a minimum of 32 hours per week. Students will return to additional didactic coursework. </w:t>
      </w:r>
    </w:p>
    <w:p w14:paraId="6FD86353" w14:textId="77777777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</w:p>
    <w:p w14:paraId="5B6758D1" w14:textId="77777777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2691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Clinical Internship </w:t>
      </w:r>
    </w:p>
    <w:p w14:paraId="62FB44EE" w14:textId="26C738E5" w:rsidR="00D26911" w:rsidRPr="00D26911" w:rsidRDefault="00D26911" w:rsidP="00D26911">
      <w:pPr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26911">
        <w:rPr>
          <w:rFonts w:asciiTheme="minorHAnsi" w:eastAsia="Times New Roman" w:hAnsiTheme="minorHAnsi" w:cs="Times New Roman"/>
          <w:color w:val="auto"/>
          <w:sz w:val="22"/>
          <w:szCs w:val="22"/>
        </w:rPr>
        <w:t>Clinical internships are the extended full-time clinical education experience(s) that typically follow the completion of the didactic coursework for the Doctor of Physical Therapy degree</w:t>
      </w:r>
    </w:p>
    <w:p w14:paraId="110C733D" w14:textId="77777777" w:rsidR="00D26911" w:rsidRPr="00D26911" w:rsidRDefault="00D26911">
      <w:pPr>
        <w:rPr>
          <w:rFonts w:asciiTheme="minorHAnsi" w:hAnsiTheme="minorHAnsi" w:cs="Times New Roman"/>
          <w:sz w:val="22"/>
          <w:szCs w:val="22"/>
        </w:rPr>
      </w:pPr>
    </w:p>
    <w:p w14:paraId="382AFA3E" w14:textId="527F92E0" w:rsidR="00A516B5" w:rsidRPr="00D26911" w:rsidRDefault="00A516B5" w:rsidP="003C3533">
      <w:pPr>
        <w:tabs>
          <w:tab w:val="left" w:pos="3300"/>
        </w:tabs>
        <w:rPr>
          <w:rFonts w:asciiTheme="minorHAnsi" w:hAnsiTheme="minorHAnsi" w:cs="Times New Roman"/>
          <w:sz w:val="22"/>
          <w:szCs w:val="22"/>
        </w:rPr>
      </w:pPr>
      <w:r w:rsidRPr="00D26911">
        <w:rPr>
          <w:rFonts w:asciiTheme="minorHAnsi" w:hAnsiTheme="minorHAnsi" w:cs="Times New Roman"/>
          <w:sz w:val="22"/>
          <w:szCs w:val="22"/>
        </w:rPr>
        <w:tab/>
      </w:r>
    </w:p>
    <w:p w14:paraId="63CEEFEB" w14:textId="77777777" w:rsidR="00A516B5" w:rsidRPr="00D26911" w:rsidRDefault="00B41C46">
      <w:pPr>
        <w:tabs>
          <w:tab w:val="center" w:pos="4680"/>
          <w:tab w:val="right" w:pos="9360"/>
        </w:tabs>
        <w:rPr>
          <w:rFonts w:asciiTheme="minorHAnsi" w:hAnsiTheme="minorHAnsi" w:cs="Times New Roman"/>
          <w:sz w:val="22"/>
          <w:szCs w:val="22"/>
        </w:rPr>
      </w:pPr>
      <w:r w:rsidRPr="00D26911">
        <w:rPr>
          <w:rFonts w:asciiTheme="minorHAnsi" w:hAnsiTheme="minorHAnsi" w:cs="Times New Roman"/>
          <w:sz w:val="22"/>
          <w:szCs w:val="22"/>
        </w:rPr>
        <w:t xml:space="preserve">Submit this form to the executive office at acapt@apta.org </w:t>
      </w:r>
    </w:p>
    <w:p w14:paraId="14D6EA95" w14:textId="77777777"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</w:p>
    <w:sectPr w:rsidR="00F636B4" w:rsidRPr="00B41C46">
      <w:headerReference w:type="default" r:id="rId7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9EE0" w14:textId="77777777" w:rsidR="00F90113" w:rsidRDefault="00F90113" w:rsidP="00A516B5">
      <w:r>
        <w:separator/>
      </w:r>
    </w:p>
  </w:endnote>
  <w:endnote w:type="continuationSeparator" w:id="0">
    <w:p w14:paraId="60B64FB8" w14:textId="77777777" w:rsidR="00F90113" w:rsidRDefault="00F90113" w:rsidP="00A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0C69" w14:textId="77777777" w:rsidR="00F90113" w:rsidRDefault="00F90113" w:rsidP="00A516B5">
      <w:r>
        <w:separator/>
      </w:r>
    </w:p>
  </w:footnote>
  <w:footnote w:type="continuationSeparator" w:id="0">
    <w:p w14:paraId="165F7551" w14:textId="77777777" w:rsidR="00F90113" w:rsidRDefault="00F90113" w:rsidP="00A51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07A8" w14:textId="77777777" w:rsidR="00A516B5" w:rsidRDefault="00A516B5" w:rsidP="00A516B5">
    <w:pPr>
      <w:pStyle w:val="Header"/>
      <w:jc w:val="center"/>
    </w:pPr>
    <w:r>
      <w:rPr>
        <w:noProof/>
      </w:rPr>
      <w:drawing>
        <wp:inline distT="0" distB="0" distL="0" distR="0" wp14:anchorId="36D3A0B6" wp14:editId="6FC93CBB">
          <wp:extent cx="4870647" cy="957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f)horizontal-full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675" cy="9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E0E1F"/>
    <w:multiLevelType w:val="multilevel"/>
    <w:tmpl w:val="C85C05F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60F612D6"/>
    <w:multiLevelType w:val="multilevel"/>
    <w:tmpl w:val="BD54F6C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6D3D7FE3"/>
    <w:multiLevelType w:val="multilevel"/>
    <w:tmpl w:val="EFA42EE0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6B4"/>
    <w:rsid w:val="001A61F3"/>
    <w:rsid w:val="00272A6A"/>
    <w:rsid w:val="00314A4E"/>
    <w:rsid w:val="003B0127"/>
    <w:rsid w:val="003C3533"/>
    <w:rsid w:val="0043768B"/>
    <w:rsid w:val="005B7330"/>
    <w:rsid w:val="005E63D8"/>
    <w:rsid w:val="007F5E4B"/>
    <w:rsid w:val="009B482D"/>
    <w:rsid w:val="009E706A"/>
    <w:rsid w:val="00A516B5"/>
    <w:rsid w:val="00A87565"/>
    <w:rsid w:val="00AC2821"/>
    <w:rsid w:val="00B41C46"/>
    <w:rsid w:val="00B834A6"/>
    <w:rsid w:val="00D137AD"/>
    <w:rsid w:val="00D26911"/>
    <w:rsid w:val="00D85705"/>
    <w:rsid w:val="00DD63F4"/>
    <w:rsid w:val="00EB4E70"/>
    <w:rsid w:val="00F636B4"/>
    <w:rsid w:val="00F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6DC04"/>
  <w15:docId w15:val="{9B978C13-392E-4771-8E38-6B666CD4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B5"/>
  </w:style>
  <w:style w:type="paragraph" w:styleId="Footer">
    <w:name w:val="footer"/>
    <w:basedOn w:val="Normal"/>
    <w:link w:val="Foot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B5"/>
  </w:style>
  <w:style w:type="character" w:styleId="Hyperlink">
    <w:name w:val="Hyperlink"/>
    <w:basedOn w:val="DefaultParagraphFont"/>
    <w:uiPriority w:val="99"/>
    <w:unhideWhenUsed/>
    <w:rsid w:val="00A5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Lisa</dc:creator>
  <cp:lastModifiedBy>Microsoft Office User</cp:lastModifiedBy>
  <cp:revision>3</cp:revision>
  <dcterms:created xsi:type="dcterms:W3CDTF">2017-09-13T15:22:00Z</dcterms:created>
  <dcterms:modified xsi:type="dcterms:W3CDTF">2017-09-13T15:27:00Z</dcterms:modified>
</cp:coreProperties>
</file>